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9" w:rsidRPr="00BC2C67" w:rsidRDefault="001564A9" w:rsidP="001564A9">
      <w:pPr>
        <w:pStyle w:val="1"/>
        <w:ind w:firstLineChars="0" w:firstLine="0"/>
        <w:jc w:val="left"/>
        <w:rPr>
          <w:rFonts w:ascii="仿宋" w:eastAsia="仿宋" w:hAnsi="仿宋"/>
          <w:color w:val="272727"/>
          <w:sz w:val="32"/>
          <w:szCs w:val="20"/>
        </w:rPr>
      </w:pPr>
      <w:r w:rsidRPr="00BC2C67">
        <w:rPr>
          <w:rFonts w:ascii="仿宋" w:eastAsia="仿宋" w:hAnsi="仿宋" w:hint="eastAsia"/>
          <w:color w:val="272727"/>
          <w:sz w:val="32"/>
          <w:szCs w:val="20"/>
        </w:rPr>
        <w:t>附件</w:t>
      </w:r>
      <w:r w:rsidRPr="00BC2C67">
        <w:rPr>
          <w:rFonts w:ascii="仿宋" w:eastAsia="仿宋" w:hAnsi="仿宋"/>
          <w:color w:val="272727"/>
          <w:sz w:val="32"/>
          <w:szCs w:val="20"/>
        </w:rPr>
        <w:t>：</w:t>
      </w:r>
    </w:p>
    <w:p w:rsidR="001564A9" w:rsidRPr="00BC2C67" w:rsidRDefault="001564A9" w:rsidP="001564A9">
      <w:pPr>
        <w:jc w:val="center"/>
        <w:rPr>
          <w:rFonts w:asciiTheme="minorEastAsia" w:eastAsiaTheme="minorEastAsia" w:hAnsiTheme="minorEastAsia" w:cs="宋体"/>
          <w:b/>
          <w:bCs/>
          <w:color w:val="272727"/>
          <w:kern w:val="0"/>
          <w:sz w:val="44"/>
          <w:szCs w:val="44"/>
        </w:rPr>
      </w:pPr>
      <w:r w:rsidRPr="00BC2C67">
        <w:rPr>
          <w:rFonts w:asciiTheme="minorEastAsia" w:eastAsiaTheme="minorEastAsia" w:hAnsiTheme="minorEastAsia" w:cs="宋体" w:hint="eastAsia"/>
          <w:b/>
          <w:bCs/>
          <w:color w:val="272727"/>
          <w:kern w:val="0"/>
          <w:sz w:val="44"/>
          <w:szCs w:val="44"/>
        </w:rPr>
        <w:t>项目签到及答辩安排</w:t>
      </w:r>
    </w:p>
    <w:p w:rsidR="001564A9" w:rsidRPr="001564A9" w:rsidRDefault="001564A9" w:rsidP="001564A9">
      <w:pPr>
        <w:jc w:val="center"/>
        <w:rPr>
          <w:rFonts w:ascii="仿宋" w:eastAsia="仿宋" w:hAnsi="仿宋"/>
          <w:sz w:val="22"/>
        </w:rPr>
      </w:pPr>
    </w:p>
    <w:tbl>
      <w:tblPr>
        <w:tblpPr w:leftFromText="180" w:rightFromText="180" w:vertAnchor="text" w:tblpXSpec="center" w:tblpY="1"/>
        <w:tblOverlap w:val="never"/>
        <w:tblW w:w="7792" w:type="dxa"/>
        <w:tblLook w:val="04A0"/>
      </w:tblPr>
      <w:tblGrid>
        <w:gridCol w:w="1803"/>
        <w:gridCol w:w="1311"/>
        <w:gridCol w:w="1247"/>
        <w:gridCol w:w="1730"/>
        <w:gridCol w:w="1701"/>
      </w:tblGrid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564A9">
              <w:rPr>
                <w:rFonts w:ascii="仿宋" w:eastAsia="仿宋" w:hAnsi="仿宋" w:hint="eastAsia"/>
                <w:b/>
                <w:sz w:val="24"/>
              </w:rPr>
              <w:t>立项项目编号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564A9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564A9">
              <w:rPr>
                <w:rFonts w:ascii="仿宋" w:eastAsia="仿宋" w:hAnsi="仿宋" w:hint="eastAsia"/>
                <w:b/>
                <w:sz w:val="24"/>
              </w:rPr>
              <w:t>签到时间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564A9">
              <w:rPr>
                <w:rFonts w:ascii="仿宋" w:eastAsia="仿宋" w:hAnsi="仿宋" w:hint="eastAsia"/>
                <w:b/>
                <w:sz w:val="24"/>
              </w:rPr>
              <w:t>答辩时间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564A9">
              <w:rPr>
                <w:rFonts w:ascii="仿宋" w:eastAsia="仿宋" w:hAnsi="仿宋" w:hint="eastAsia"/>
                <w:b/>
                <w:sz w:val="24"/>
              </w:rPr>
              <w:t>答辩地点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widowControl/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2013DFE63070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徐时清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9:00-9:45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九宫山会议室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2013DFE53140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李晖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9:45-10:30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九宫山会议室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2013DFE43150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proofErr w:type="gramStart"/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王静康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10:30-11:15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九宫山会议室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2013DFE83100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薛理辉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11:15-12:00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九宫山会议室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widowControl/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2013DFE23030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proofErr w:type="gramStart"/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岳东霞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9:00-9:45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widowControl/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洪湖会议室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2013DFE73060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孙丽萍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9:45-10:30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洪湖会议室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2013DFE63170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张波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10:30-11:15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洪湖会议室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2013DFE33050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杨宇飞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9:00-9:45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大别山会议室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2013DFE33160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李彬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9:45-10:30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大别山会议室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2013DFE33080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 xml:space="preserve">Ralf </w:t>
            </w:r>
            <w:proofErr w:type="spellStart"/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Jauch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10:30-11:15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大别山会议室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2013DFE33110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石远凯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11:15-12:00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大别山会议室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2013DFE13090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藤</w:t>
            </w:r>
            <w:proofErr w:type="gramStart"/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婕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9:00-9:45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神农架会议室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2013DFE13040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郭雷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8:45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9:45-10:30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神农架会议室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2013DFE13120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古和</w:t>
            </w:r>
            <w:proofErr w:type="gramStart"/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今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10:30-11:15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神农架会议室</w:t>
            </w:r>
          </w:p>
        </w:tc>
      </w:tr>
      <w:tr w:rsidR="001564A9" w:rsidRPr="001564A9" w:rsidTr="0031168C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2013DFE13130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color w:val="000000"/>
                <w:sz w:val="22"/>
                <w:szCs w:val="20"/>
              </w:rPr>
            </w:pPr>
            <w:proofErr w:type="gramStart"/>
            <w:r w:rsidRPr="001564A9">
              <w:rPr>
                <w:rFonts w:ascii="仿宋" w:eastAsia="仿宋" w:hAnsi="仿宋" w:hint="eastAsia"/>
                <w:color w:val="000000"/>
                <w:sz w:val="22"/>
                <w:szCs w:val="20"/>
              </w:rPr>
              <w:t>马严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10:15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11:15-12:00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A9" w:rsidRPr="001564A9" w:rsidRDefault="001564A9" w:rsidP="0031168C">
            <w:pPr>
              <w:jc w:val="center"/>
              <w:rPr>
                <w:rFonts w:ascii="仿宋" w:eastAsia="仿宋" w:hAnsi="仿宋"/>
                <w:sz w:val="22"/>
                <w:szCs w:val="20"/>
              </w:rPr>
            </w:pPr>
            <w:r w:rsidRPr="001564A9">
              <w:rPr>
                <w:rFonts w:ascii="仿宋" w:eastAsia="仿宋" w:hAnsi="仿宋" w:hint="eastAsia"/>
                <w:sz w:val="22"/>
                <w:szCs w:val="20"/>
              </w:rPr>
              <w:t>神农架会议室</w:t>
            </w:r>
          </w:p>
        </w:tc>
      </w:tr>
    </w:tbl>
    <w:p w:rsidR="00BD4E55" w:rsidRDefault="00BD4E55"/>
    <w:sectPr w:rsidR="00BD4E55" w:rsidSect="00BD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4A9"/>
    <w:rsid w:val="001564A9"/>
    <w:rsid w:val="00BD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564A9"/>
    <w:pPr>
      <w:ind w:firstLineChars="200" w:firstLine="420"/>
    </w:pPr>
    <w:rPr>
      <w:rFonts w:ascii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</dc:creator>
  <cp:lastModifiedBy>JHB</cp:lastModifiedBy>
  <cp:revision>1</cp:revision>
  <dcterms:created xsi:type="dcterms:W3CDTF">2017-08-08T02:00:00Z</dcterms:created>
  <dcterms:modified xsi:type="dcterms:W3CDTF">2017-08-08T02:01:00Z</dcterms:modified>
</cp:coreProperties>
</file>